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>
          <w:rFonts w:ascii="Simplified Arabic" w:cs="Simplified Arabic" w:eastAsia="Simplified Arabic" w:hAnsi="Simplified Arabic"/>
          <w:color w:val="2626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ind w:firstLine="720"/>
        <w:jc w:val="center"/>
        <w:rPr>
          <w:rFonts w:ascii="Simplified Arabic" w:cs="Simplified Arabic" w:eastAsia="Simplified Arabic" w:hAnsi="Simplified Arabic"/>
          <w:b w:val="1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color w:val="262626"/>
          <w:rtl w:val="1"/>
        </w:rPr>
        <w:t xml:space="preserve">وثيقة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color w:val="262626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color w:val="262626"/>
          <w:rtl w:val="1"/>
        </w:rPr>
        <w:t xml:space="preserve">اقتراح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color w:val="262626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color w:val="262626"/>
          <w:rtl w:val="1"/>
        </w:rPr>
        <w:t xml:space="preserve">مشروع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color w:val="262626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color w:val="262626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color w:val="262626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color w:val="262626"/>
          <w:rtl w:val="1"/>
        </w:rPr>
        <w:t xml:space="preserve">قبل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color w:val="262626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color w:val="262626"/>
          <w:rtl w:val="1"/>
        </w:rPr>
        <w:t xml:space="preserve">منظمات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color w:val="262626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color w:val="262626"/>
          <w:rtl w:val="1"/>
        </w:rPr>
        <w:t xml:space="preserve">المجتمع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color w:val="262626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color w:val="262626"/>
          <w:rtl w:val="1"/>
        </w:rPr>
        <w:t xml:space="preserve">المدني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color w:val="262626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jc w:val="left"/>
        <w:rPr>
          <w:rFonts w:ascii="Simplified Arabic" w:cs="Simplified Arabic" w:eastAsia="Simplified Arabic" w:hAnsi="Simplified Arabic"/>
          <w:color w:val="2626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jc w:val="center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57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24"/>
        <w:gridCol w:w="5952"/>
        <w:tblGridChange w:id="0">
          <w:tblGrid>
            <w:gridCol w:w="3624"/>
            <w:gridCol w:w="595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اسم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المشروع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rFonts w:ascii="Simplified Arabic" w:cs="Simplified Arabic" w:eastAsia="Simplified Arabic" w:hAnsi="Simplified Arabic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مجال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التدخل</w:t>
            </w:r>
          </w:p>
        </w:tc>
        <w:tc>
          <w:tcPr/>
          <w:p w:rsidR="00000000" w:rsidDel="00000000" w:rsidP="00000000" w:rsidRDefault="00000000" w:rsidRPr="00000000" w14:paraId="00000008">
            <w:pPr>
              <w:bidi w:val="1"/>
              <w:rPr>
                <w:rFonts w:ascii="Simplified Arabic" w:cs="Simplified Arabic" w:eastAsia="Simplified Arabic" w:hAnsi="Simplified Arabic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اسم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الجهة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/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أو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المنظ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ّ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مة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/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ات</w:t>
            </w:r>
          </w:p>
        </w:tc>
        <w:tc>
          <w:tcPr/>
          <w:p w:rsidR="00000000" w:rsidDel="00000000" w:rsidP="00000000" w:rsidRDefault="00000000" w:rsidRPr="00000000" w14:paraId="0000000A">
            <w:pPr>
              <w:bidi w:val="1"/>
              <w:rPr>
                <w:rFonts w:ascii="Simplified Arabic" w:cs="Simplified Arabic" w:eastAsia="Simplified Arabic" w:hAnsi="Simplified Arabic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سنة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التأسيس</w:t>
            </w:r>
          </w:p>
        </w:tc>
        <w:tc>
          <w:tcPr/>
          <w:p w:rsidR="00000000" w:rsidDel="00000000" w:rsidP="00000000" w:rsidRDefault="00000000" w:rsidRPr="00000000" w14:paraId="0000000C">
            <w:pPr>
              <w:tabs>
                <w:tab w:val="left" w:pos="778"/>
              </w:tabs>
              <w:bidi w:val="1"/>
              <w:rPr>
                <w:rFonts w:ascii="Simplified Arabic" w:cs="Simplified Arabic" w:eastAsia="Simplified Arabic" w:hAnsi="Simplified Arabic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عدد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الموظفين</w:t>
            </w:r>
          </w:p>
        </w:tc>
        <w:tc>
          <w:tcPr/>
          <w:p w:rsidR="00000000" w:rsidDel="00000000" w:rsidP="00000000" w:rsidRDefault="00000000" w:rsidRPr="00000000" w14:paraId="0000000E">
            <w:pPr>
              <w:bidi w:val="1"/>
              <w:rPr>
                <w:rFonts w:ascii="Simplified Arabic" w:cs="Simplified Arabic" w:eastAsia="Simplified Arabic" w:hAnsi="Simplified Arabic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معلومات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التواصل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المرتبطة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بالمنظمة</w:t>
            </w:r>
          </w:p>
        </w:tc>
        <w:tc>
          <w:tcPr/>
          <w:p w:rsidR="00000000" w:rsidDel="00000000" w:rsidP="00000000" w:rsidRDefault="00000000" w:rsidRPr="00000000" w14:paraId="00000010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العنوان</w:t>
            </w:r>
          </w:p>
          <w:p w:rsidR="00000000" w:rsidDel="00000000" w:rsidP="00000000" w:rsidRDefault="00000000" w:rsidRPr="00000000" w14:paraId="00000011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رقم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الهاتف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12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عنوان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البريد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13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سكايب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14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فيسبوك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اسم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الشخص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المفوض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عن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المشروع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أمام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الممول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6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معلومات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التواصل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المرتبطة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بالشخص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المفوض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8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العنوان</w:t>
            </w:r>
          </w:p>
          <w:p w:rsidR="00000000" w:rsidDel="00000000" w:rsidP="00000000" w:rsidRDefault="00000000" w:rsidRPr="00000000" w14:paraId="00000019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رقم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الهاتف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1A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عنوان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البريد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1B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سكايب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1C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فيسبوك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bidi w:val="1"/>
              <w:rPr>
                <w:rFonts w:ascii="Simplified Arabic" w:cs="Simplified Arabic" w:eastAsia="Simplified Arabic" w:hAnsi="Simplified Arabic"/>
                <w:color w:val="262626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color w:val="262626"/>
                <w:rtl w:val="1"/>
              </w:rPr>
              <w:t xml:space="preserve">تاريخ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262626"/>
                <w:rtl w:val="1"/>
              </w:rPr>
              <w:t xml:space="preserve">تقديم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262626"/>
                <w:rtl w:val="1"/>
              </w:rPr>
              <w:t xml:space="preserve">اقتراح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262626"/>
                <w:rtl w:val="1"/>
              </w:rPr>
              <w:t xml:space="preserve">المشروع</w:t>
            </w:r>
          </w:p>
          <w:p w:rsidR="00000000" w:rsidDel="00000000" w:rsidP="00000000" w:rsidRDefault="00000000" w:rsidRPr="00000000" w14:paraId="0000001E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bidi w:val="1"/>
              <w:rPr>
                <w:rFonts w:ascii="Simplified Arabic" w:cs="Simplified Arabic" w:eastAsia="Simplified Arabic" w:hAnsi="Simplified Arabic"/>
                <w:color w:val="262626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color w:val="262626"/>
                <w:rtl w:val="1"/>
              </w:rPr>
              <w:t xml:space="preserve">الميزانية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262626"/>
                <w:rtl w:val="1"/>
              </w:rPr>
              <w:t xml:space="preserve">المطلوبة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262626"/>
                <w:rtl w:val="1"/>
              </w:rPr>
              <w:t xml:space="preserve">من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262626"/>
                <w:rtl w:val="1"/>
              </w:rPr>
              <w:t xml:space="preserve">الممول</w:t>
            </w:r>
          </w:p>
          <w:p w:rsidR="00000000" w:rsidDel="00000000" w:rsidP="00000000" w:rsidRDefault="00000000" w:rsidRPr="00000000" w14:paraId="00000021">
            <w:pPr>
              <w:bidi w:val="1"/>
              <w:rPr>
                <w:rFonts w:ascii="Simplified Arabic" w:cs="Simplified Arabic" w:eastAsia="Simplified Arabic" w:hAnsi="Simplified Arabic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bidi w:val="1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00" w:line="276" w:lineRule="auto"/>
        <w:rPr>
          <w:rFonts w:ascii="Simplified Arabic" w:cs="Simplified Arabic" w:eastAsia="Simplified Arabic" w:hAnsi="Simplified Arabic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720" w:hanging="360"/>
        <w:rPr>
          <w:rFonts w:ascii="Simplified Arabic" w:cs="Simplified Arabic" w:eastAsia="Simplified Arabic" w:hAnsi="Simplified Arabic"/>
          <w:b w:val="1"/>
          <w:color w:val="000000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color w:val="000000"/>
          <w:rtl w:val="1"/>
        </w:rPr>
        <w:t xml:space="preserve">خلفية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color w:val="000000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color w:val="000000"/>
          <w:rtl w:val="1"/>
        </w:rPr>
        <w:t xml:space="preserve">المشروع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color w:val="000000"/>
          <w:rtl w:val="1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720" w:firstLine="0"/>
        <w:rPr>
          <w:rFonts w:ascii="Simplified Arabic" w:cs="Simplified Arabic" w:eastAsia="Simplified Arabic" w:hAnsi="Simplified Arabic"/>
          <w:highlight w:val="yellow"/>
        </w:rPr>
      </w:pP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صياغة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فكرة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المشروع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تقديمها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بطريقة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واضحة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مفهومة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ذكر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كافة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التفاصيل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المطلوبة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للحصول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تمويل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الجهة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المانحة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line="276" w:lineRule="auto"/>
        <w:rPr>
          <w:rFonts w:ascii="Simplified Arabic" w:cs="Simplified Arabic" w:eastAsia="Simplified Arabic" w:hAnsi="Simplified Arabic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line="276" w:lineRule="auto"/>
        <w:ind w:left="720" w:hanging="360"/>
        <w:rPr>
          <w:rFonts w:ascii="Simplified Arabic" w:cs="Simplified Arabic" w:eastAsia="Simplified Arabic" w:hAnsi="Simplified Arabic"/>
          <w:color w:val="000000"/>
        </w:rPr>
      </w:pP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موقع</w:t>
      </w: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تنفيذ</w:t>
      </w: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المشروع</w:t>
      </w: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   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line="276" w:lineRule="auto"/>
        <w:ind w:left="720" w:hanging="360"/>
        <w:rPr>
          <w:rFonts w:ascii="Simplified Arabic" w:cs="Simplified Arabic" w:eastAsia="Simplified Arabic" w:hAnsi="Simplified Arabic"/>
          <w:color w:val="000000"/>
        </w:rPr>
      </w:pP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الغاية</w:t>
      </w: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line="276" w:lineRule="auto"/>
        <w:ind w:left="720" w:firstLine="0"/>
        <w:rPr>
          <w:rFonts w:ascii="Simplified Arabic" w:cs="Simplified Arabic" w:eastAsia="Simplified Arabic" w:hAnsi="Simplified Arabic"/>
          <w:color w:val="000000"/>
        </w:rPr>
      </w:pP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شرح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الهدف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الأسمى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الذي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يريد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المشروع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تحقيقه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النتائج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line="276" w:lineRule="auto"/>
        <w:ind w:left="89" w:firstLine="0"/>
        <w:rPr>
          <w:rFonts w:ascii="Simplified Arabic" w:cs="Simplified Arabic" w:eastAsia="Simplified Arabic" w:hAnsi="Simplified Arabic"/>
          <w:color w:val="000000"/>
          <w:highlight w:val="yellow"/>
        </w:rPr>
      </w:pP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شرح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ما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ينجم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التدخلات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تتم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المشروع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نتائج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مباشرة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متغيرات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سلبية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إيجابية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) 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تؤدي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المخرجات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720" w:hanging="360"/>
        <w:rPr>
          <w:rFonts w:ascii="Simplified Arabic" w:cs="Simplified Arabic" w:eastAsia="Simplified Arabic" w:hAnsi="Simplified Arabic"/>
          <w:color w:val="000000"/>
        </w:rPr>
      </w:pP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ال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مخرجات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rPr>
          <w:rFonts w:ascii="Simplified Arabic" w:cs="Simplified Arabic" w:eastAsia="Simplified Arabic" w:hAnsi="Simplified Arabic"/>
          <w:color w:val="000000"/>
          <w:highlight w:val="yellow"/>
        </w:rPr>
      </w:pP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المفاعيل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القصيرة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المتوسطة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الأجل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ستحدثها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التدخلات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ستتم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المشروع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1"/>
        </w:rPr>
        <w:t xml:space="preserve">الأنشطة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1"/>
        </w:rPr>
        <w:t xml:space="preserve">ربطها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1"/>
        </w:rPr>
        <w:t xml:space="preserve">بال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مخرجات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1"/>
        </w:rPr>
        <w:t xml:space="preserve">الإطار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1"/>
        </w:rPr>
        <w:t xml:space="preserve">المنطقي</w:t>
      </w:r>
      <w:r w:rsidDel="00000000" w:rsidR="00000000" w:rsidRPr="00000000">
        <w:rPr>
          <w:rFonts w:ascii="Simplified Arabic" w:cs="Simplified Arabic" w:eastAsia="Simplified Arabic" w:hAnsi="Simplified Arabic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line="276" w:lineRule="auto"/>
        <w:rPr>
          <w:rFonts w:ascii="Simplified Arabic" w:cs="Simplified Arabic" w:eastAsia="Simplified Arabic" w:hAnsi="Simplified Arabic"/>
          <w:color w:val="000000"/>
          <w:highlight w:val="yellow"/>
        </w:rPr>
      </w:pPr>
      <w:bookmarkStart w:colFirst="0" w:colLast="0" w:name="_heading=h.30j0zll" w:id="0"/>
      <w:bookmarkEnd w:id="0"/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أداة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تصميم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التدخلات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المشروع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تشمل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تحديد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العناصر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الاستراتيجية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مدخلات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مخرجات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محصلات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تأثيرات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وعلاقاتها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السببية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مؤشراتها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line="276" w:lineRule="auto"/>
        <w:ind w:left="720" w:hanging="360"/>
        <w:rPr>
          <w:rFonts w:ascii="Simplified Arabic" w:cs="Simplified Arabic" w:eastAsia="Simplified Arabic" w:hAnsi="Simplified Arabic"/>
          <w:color w:val="000000"/>
        </w:rPr>
      </w:pP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الفئة</w:t>
      </w: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المستهدفة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200" w:line="276" w:lineRule="auto"/>
        <w:ind w:left="360" w:firstLine="0"/>
        <w:rPr>
          <w:rFonts w:ascii="Simplified Arabic" w:cs="Simplified Arabic" w:eastAsia="Simplified Arabic" w:hAnsi="Simplified Arabic"/>
          <w:color w:val="000000"/>
          <w:highlight w:val="yellow"/>
        </w:rPr>
      </w:pP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أفراد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جماعات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مؤسسات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يستفيدون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المشروع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بصورة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مباشرة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غير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مباشرة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مقصودة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غير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مقصودة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8037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94"/>
        <w:gridCol w:w="1276"/>
        <w:gridCol w:w="1417"/>
        <w:gridCol w:w="2550"/>
        <w:tblGridChange w:id="0">
          <w:tblGrid>
            <w:gridCol w:w="2794"/>
            <w:gridCol w:w="1276"/>
            <w:gridCol w:w="1417"/>
            <w:gridCol w:w="255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jc w:val="center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  <w:rtl w:val="1"/>
              </w:rPr>
              <w:t xml:space="preserve">المستفيدون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  <w:rtl w:val="1"/>
              </w:rPr>
              <w:t xml:space="preserve">المباشرون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jc w:val="center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  <w:rtl w:val="1"/>
              </w:rPr>
              <w:t xml:space="preserve">العدد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jc w:val="center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  <w:rtl w:val="1"/>
              </w:rPr>
              <w:t xml:space="preserve">العمر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jc w:val="center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  <w:rtl w:val="1"/>
              </w:rPr>
              <w:t xml:space="preserve">المناطق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  <w:rtl w:val="1"/>
              </w:rPr>
              <w:t xml:space="preserve">المستهدفة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9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jc w:val="center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  <w:rtl w:val="1"/>
              </w:rPr>
              <w:t xml:space="preserve">المستفيدون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  <w:rtl w:val="1"/>
              </w:rPr>
              <w:t xml:space="preserve">غير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  <w:rtl w:val="1"/>
              </w:rPr>
              <w:t xml:space="preserve">المباشرون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  <w:rtl w:val="1"/>
              </w:rPr>
              <w:t xml:space="preserve">العدد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  <w:rtl w:val="1"/>
              </w:rPr>
              <w:t xml:space="preserve">العمر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jc w:val="center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  <w:rtl w:val="1"/>
              </w:rPr>
              <w:t xml:space="preserve">المناطق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  <w:rtl w:val="1"/>
              </w:rPr>
              <w:t xml:space="preserve">المستهدفة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Simplified Arabic" w:cs="Simplified Arabic" w:eastAsia="Simplified Arabic" w:hAnsi="Simplified Arabic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720" w:firstLine="0"/>
        <w:rPr>
          <w:rFonts w:ascii="Simplified Arabic" w:cs="Simplified Arabic" w:eastAsia="Simplified Arabic" w:hAnsi="Simplified Arabic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الش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راكة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عاون</w:t>
      </w: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957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98"/>
        <w:gridCol w:w="5778"/>
        <w:tblGridChange w:id="0">
          <w:tblGrid>
            <w:gridCol w:w="3798"/>
            <w:gridCol w:w="577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A">
            <w:pPr>
              <w:bidi w:val="1"/>
              <w:jc w:val="center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اسم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الجهة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التي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سيتم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التعاون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معها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B">
            <w:pPr>
              <w:bidi w:val="1"/>
              <w:jc w:val="center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مجال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التعاون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bidi w:val="1"/>
              <w:rPr>
                <w:rFonts w:ascii="Simplified Arabic" w:cs="Simplified Arabic" w:eastAsia="Simplified Arabic" w:hAnsi="Simplified Arabic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line="276" w:lineRule="auto"/>
        <w:ind w:left="720" w:firstLine="0"/>
        <w:rPr>
          <w:rFonts w:ascii="Simplified Arabic" w:cs="Simplified Arabic" w:eastAsia="Simplified Arabic" w:hAnsi="Simplified Arabic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line="276" w:lineRule="auto"/>
        <w:ind w:left="720" w:firstLine="0"/>
        <w:rPr>
          <w:rFonts w:ascii="Simplified Arabic" w:cs="Simplified Arabic" w:eastAsia="Simplified Arabic" w:hAnsi="Simplified Arabic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line="276" w:lineRule="auto"/>
        <w:ind w:left="720" w:firstLine="0"/>
        <w:rPr>
          <w:rFonts w:ascii="Simplified Arabic" w:cs="Simplified Arabic" w:eastAsia="Simplified Arabic" w:hAnsi="Simplified Arabic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200" w:line="276" w:lineRule="auto"/>
        <w:ind w:left="720" w:hanging="360"/>
        <w:rPr>
          <w:rFonts w:ascii="Simplified Arabic" w:cs="Simplified Arabic" w:eastAsia="Simplified Arabic" w:hAnsi="Simplified Arabic"/>
          <w:color w:val="000000"/>
        </w:rPr>
      </w:pP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تحليل</w:t>
      </w: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المخاطر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200" w:line="276" w:lineRule="auto"/>
        <w:ind w:left="720" w:firstLine="0"/>
        <w:rPr>
          <w:rFonts w:ascii="Simplified Arabic" w:cs="Simplified Arabic" w:eastAsia="Simplified Arabic" w:hAnsi="Simplified Arabic"/>
          <w:highlight w:val="yellow"/>
        </w:rPr>
      </w:pP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استعراض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المخاطر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المرتبطة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بأهداف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أنشطة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المشروع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يمكن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التعرض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لها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أثناء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تنفيذه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الخطوات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الموضوعة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للتعامل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المخاطر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والحد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آثارها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المشروع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rtl w:val="1"/>
        </w:rPr>
        <w:t xml:space="preserve">.</w:t>
      </w:r>
    </w:p>
    <w:p w:rsidR="00000000" w:rsidDel="00000000" w:rsidP="00000000" w:rsidRDefault="00000000" w:rsidRPr="00000000" w14:paraId="00000055">
      <w:pPr>
        <w:bidi w:val="1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916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95"/>
        <w:gridCol w:w="5370"/>
        <w:tblGridChange w:id="0">
          <w:tblGrid>
            <w:gridCol w:w="3795"/>
            <w:gridCol w:w="537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56">
            <w:pPr>
              <w:bidi w:val="1"/>
              <w:jc w:val="center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المخاطر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والتحديات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7">
            <w:pPr>
              <w:bidi w:val="1"/>
              <w:jc w:val="center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خطة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الاستجابة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فريق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عمل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</w:t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720" w:firstLine="0"/>
        <w:rPr>
          <w:rFonts w:ascii="Simplified Arabic" w:cs="Simplified Arabic" w:eastAsia="Simplified Arabic" w:hAnsi="Simplified Arabic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9213.0" w:type="dxa"/>
        <w:jc w:val="left"/>
        <w:tblInd w:w="-5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39"/>
        <w:gridCol w:w="5374"/>
        <w:tblGridChange w:id="0">
          <w:tblGrid>
            <w:gridCol w:w="3839"/>
            <w:gridCol w:w="5374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  <w:rtl w:val="1"/>
              </w:rPr>
              <w:t xml:space="preserve">الصفة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  <w:rtl w:val="1"/>
              </w:rPr>
              <w:t xml:space="preserve">الدور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  <w:rtl w:val="1"/>
              </w:rPr>
              <w:t xml:space="preserve">المتوقع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rPr>
                <w:rFonts w:ascii="Simplified Arabic" w:cs="Simplified Arabic" w:eastAsia="Simplified Arabic" w:hAnsi="Simplified Arabic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line="276" w:lineRule="auto"/>
        <w:ind w:left="720" w:firstLine="0"/>
        <w:rPr>
          <w:rFonts w:ascii="Simplified Arabic" w:cs="Simplified Arabic" w:eastAsia="Simplified Arabic" w:hAnsi="Simplified Arabic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200" w:line="276" w:lineRule="auto"/>
        <w:ind w:left="720" w:hanging="360"/>
        <w:rPr>
          <w:rFonts w:ascii="Simplified Arabic" w:cs="Simplified Arabic" w:eastAsia="Simplified Arabic" w:hAnsi="Simplified Arabic"/>
          <w:color w:val="000000"/>
        </w:rPr>
      </w:pP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الرصد</w:t>
      </w: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والت</w:t>
      </w: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قييم</w:t>
      </w:r>
    </w:p>
    <w:p w:rsidR="00000000" w:rsidDel="00000000" w:rsidP="00000000" w:rsidRDefault="00000000" w:rsidRPr="00000000" w14:paraId="0000006A">
      <w:pPr>
        <w:bidi w:val="1"/>
        <w:rPr>
          <w:rFonts w:ascii="Simplified Arabic" w:cs="Simplified Arabic" w:eastAsia="Simplified Arabic" w:hAnsi="Simplified Arabic"/>
          <w:color w:val="262626"/>
          <w:highlight w:val="yellow"/>
          <w:u w:val="single"/>
        </w:rPr>
      </w:pP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المكونات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الرئيسية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الأدوات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الإجراءات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تستخدم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لتقييم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أداء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المشروع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قياس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تأثيره</w:t>
      </w:r>
      <w:r w:rsidDel="00000000" w:rsidR="00000000" w:rsidRPr="00000000">
        <w:rPr>
          <w:rFonts w:ascii="Arial" w:cs="Arial" w:eastAsia="Arial" w:hAnsi="Arial"/>
          <w:color w:val="262626"/>
          <w:highlight w:val="yellow"/>
          <w:u w:val="singl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720" w:hanging="360"/>
        <w:rPr>
          <w:rFonts w:ascii="Simplified Arabic" w:cs="Simplified Arabic" w:eastAsia="Simplified Arabic" w:hAnsi="Simplified Arabic"/>
          <w:color w:val="000000"/>
        </w:rPr>
      </w:pP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الاستدامة</w:t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0" w:firstLine="0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تحديد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طرق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تحقيق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الاستدامة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كجزء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التخطيط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لأنشطة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المشروع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أهدافه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تأمين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مصادر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تدر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المال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حتى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بعد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انتهاء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المنحة</w:t>
      </w:r>
      <w:r w:rsidDel="00000000" w:rsidR="00000000" w:rsidRPr="00000000">
        <w:rPr>
          <w:rFonts w:ascii="Simplified Arabic" w:cs="Simplified Arabic" w:eastAsia="Simplified Arabic" w:hAnsi="Simplified Arabic"/>
          <w:highlight w:val="yellow"/>
          <w:u w:val="singl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line="276" w:lineRule="auto"/>
        <w:ind w:left="720" w:hanging="360"/>
        <w:rPr>
          <w:rFonts w:ascii="Simplified Arabic" w:cs="Simplified Arabic" w:eastAsia="Simplified Arabic" w:hAnsi="Simplified Arabic"/>
          <w:color w:val="000000"/>
        </w:rPr>
      </w:pP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لائحة</w:t>
      </w: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الملاحق</w:t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160" w:line="276" w:lineRule="auto"/>
        <w:ind w:left="0" w:firstLine="0"/>
        <w:jc w:val="both"/>
        <w:rPr>
          <w:rFonts w:ascii="Simplified Arabic" w:cs="Simplified Arabic" w:eastAsia="Simplified Arabic" w:hAnsi="Simplified Arabic"/>
          <w:color w:val="000000"/>
          <w:sz w:val="22"/>
          <w:szCs w:val="22"/>
          <w:highlight w:val="yellow"/>
          <w:u w:val="single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2"/>
          <w:szCs w:val="22"/>
          <w:highlight w:val="yellow"/>
          <w:u w:val="single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sz w:val="22"/>
          <w:szCs w:val="22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2"/>
          <w:szCs w:val="22"/>
          <w:highlight w:val="yellow"/>
          <w:u w:val="single"/>
          <w:rtl w:val="1"/>
        </w:rPr>
        <w:t xml:space="preserve">يتم</w:t>
      </w:r>
      <w:r w:rsidDel="00000000" w:rsidR="00000000" w:rsidRPr="00000000">
        <w:rPr>
          <w:rFonts w:ascii="Simplified Arabic" w:cs="Simplified Arabic" w:eastAsia="Simplified Arabic" w:hAnsi="Simplified Arabic"/>
          <w:sz w:val="22"/>
          <w:szCs w:val="22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2"/>
          <w:szCs w:val="22"/>
          <w:highlight w:val="yellow"/>
          <w:u w:val="single"/>
          <w:rtl w:val="1"/>
        </w:rPr>
        <w:t xml:space="preserve">ذكر</w:t>
      </w:r>
      <w:r w:rsidDel="00000000" w:rsidR="00000000" w:rsidRPr="00000000">
        <w:rPr>
          <w:rFonts w:ascii="Simplified Arabic" w:cs="Simplified Arabic" w:eastAsia="Simplified Arabic" w:hAnsi="Simplified Arabic"/>
          <w:sz w:val="22"/>
          <w:szCs w:val="22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2"/>
          <w:szCs w:val="22"/>
          <w:highlight w:val="yellow"/>
          <w:u w:val="single"/>
          <w:rtl w:val="1"/>
        </w:rPr>
        <w:t xml:space="preserve">الملاحق</w:t>
      </w:r>
      <w:r w:rsidDel="00000000" w:rsidR="00000000" w:rsidRPr="00000000">
        <w:rPr>
          <w:rFonts w:ascii="Simplified Arabic" w:cs="Simplified Arabic" w:eastAsia="Simplified Arabic" w:hAnsi="Simplified Arabic"/>
          <w:sz w:val="22"/>
          <w:szCs w:val="22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2"/>
          <w:szCs w:val="22"/>
          <w:highlight w:val="yellow"/>
          <w:u w:val="single"/>
          <w:rtl w:val="1"/>
        </w:rPr>
        <w:t xml:space="preserve">بطريقة</w:t>
      </w:r>
      <w:r w:rsidDel="00000000" w:rsidR="00000000" w:rsidRPr="00000000">
        <w:rPr>
          <w:rFonts w:ascii="Simplified Arabic" w:cs="Simplified Arabic" w:eastAsia="Simplified Arabic" w:hAnsi="Simplified Arabic"/>
          <w:sz w:val="22"/>
          <w:szCs w:val="22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2"/>
          <w:szCs w:val="22"/>
          <w:highlight w:val="yellow"/>
          <w:u w:val="single"/>
          <w:rtl w:val="1"/>
        </w:rPr>
        <w:t xml:space="preserve">تسلسلية</w:t>
      </w:r>
      <w:r w:rsidDel="00000000" w:rsidR="00000000" w:rsidRPr="00000000">
        <w:rPr>
          <w:rFonts w:ascii="Simplified Arabic" w:cs="Simplified Arabic" w:eastAsia="Simplified Arabic" w:hAnsi="Simplified Arabic"/>
          <w:sz w:val="22"/>
          <w:szCs w:val="22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2"/>
          <w:szCs w:val="22"/>
          <w:highlight w:val="yellow"/>
          <w:u w:val="single"/>
          <w:rtl w:val="1"/>
        </w:rPr>
        <w:t xml:space="preserve">ومو</w:t>
      </w:r>
      <w:r w:rsidDel="00000000" w:rsidR="00000000" w:rsidRPr="00000000">
        <w:rPr>
          <w:rFonts w:ascii="Simplified Arabic" w:cs="Simplified Arabic" w:eastAsia="Simplified Arabic" w:hAnsi="Simplified Arabic"/>
          <w:sz w:val="22"/>
          <w:szCs w:val="22"/>
          <w:highlight w:val="yellow"/>
          <w:u w:val="single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sz w:val="22"/>
          <w:szCs w:val="22"/>
          <w:highlight w:val="yellow"/>
          <w:u w:val="single"/>
          <w:rtl w:val="1"/>
        </w:rPr>
        <w:t xml:space="preserve">ضحة</w:t>
      </w:r>
      <w:r w:rsidDel="00000000" w:rsidR="00000000" w:rsidRPr="00000000">
        <w:rPr>
          <w:rFonts w:ascii="Simplified Arabic" w:cs="Simplified Arabic" w:eastAsia="Simplified Arabic" w:hAnsi="Simplified Arabic"/>
          <w:sz w:val="22"/>
          <w:szCs w:val="22"/>
          <w:highlight w:val="yellow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2"/>
          <w:szCs w:val="22"/>
          <w:highlight w:val="yellow"/>
          <w:u w:val="single"/>
          <w:rtl w:val="1"/>
        </w:rPr>
        <w:t xml:space="preserve">بالأرقام</w:t>
      </w:r>
      <w:r w:rsidDel="00000000" w:rsidR="00000000" w:rsidRPr="00000000">
        <w:rPr>
          <w:rFonts w:ascii="Simplified Arabic" w:cs="Simplified Arabic" w:eastAsia="Simplified Arabic" w:hAnsi="Simplified Arabic"/>
          <w:sz w:val="22"/>
          <w:szCs w:val="22"/>
          <w:highlight w:val="yellow"/>
          <w:u w:val="single"/>
          <w:rtl w:val="1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40" w:w="1190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implified Arabic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F">
    <w:pPr>
      <w:bidi w:val="1"/>
      <w:jc w:val="left"/>
      <w:rPr>
        <w:b w:val="1"/>
        <w:sz w:val="32"/>
        <w:szCs w:val="3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33ADF"/>
    <w:rPr>
      <w:rFonts w:eastAsiaTheme="minorEastAsia"/>
    </w:rPr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ListParagraph">
    <w:name w:val="List Paragraph"/>
    <w:basedOn w:val="Normal"/>
    <w:uiPriority w:val="34"/>
    <w:qFormat w:val="1"/>
    <w:rsid w:val="00233ADF"/>
    <w:pPr>
      <w:ind w:left="720"/>
      <w:contextualSpacing w:val="1"/>
    </w:pPr>
  </w:style>
  <w:style w:type="table" w:styleId="TableGrid">
    <w:name w:val="Table Grid"/>
    <w:basedOn w:val="TableNormal"/>
    <w:uiPriority w:val="39"/>
    <w:rsid w:val="00233ADF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shorttext" w:customStyle="1">
    <w:name w:val="short_text"/>
    <w:basedOn w:val="DefaultParagraphFont"/>
    <w:rsid w:val="00233ADF"/>
  </w:style>
  <w:style w:type="character" w:styleId="hps" w:customStyle="1">
    <w:name w:val="hps"/>
    <w:basedOn w:val="DefaultParagraphFont"/>
    <w:rsid w:val="00636B3E"/>
  </w:style>
  <w:style w:type="paragraph" w:styleId="Header">
    <w:name w:val="header"/>
    <w:basedOn w:val="Normal"/>
    <w:link w:val="HeaderChar"/>
    <w:uiPriority w:val="99"/>
    <w:unhideWhenUsed w:val="1"/>
    <w:rsid w:val="00636B3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36B3E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 w:val="1"/>
    <w:rsid w:val="00636B3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36B3E"/>
    <w:rPr>
      <w:rFonts w:eastAsiaTheme="minorEastAsia"/>
      <w:lang w:val="en-US"/>
    </w:rPr>
  </w:style>
  <w:style w:type="character" w:styleId="PageNumber">
    <w:name w:val="page number"/>
    <w:basedOn w:val="DefaultParagraphFont"/>
    <w:uiPriority w:val="99"/>
    <w:semiHidden w:val="1"/>
    <w:unhideWhenUsed w:val="1"/>
    <w:rsid w:val="0014283E"/>
  </w:style>
  <w:style w:type="character" w:styleId="Hyperlink">
    <w:name w:val="Hyperlink"/>
    <w:basedOn w:val="DefaultParagraphFont"/>
    <w:uiPriority w:val="99"/>
    <w:semiHidden w:val="1"/>
    <w:unhideWhenUsed w:val="1"/>
    <w:rsid w:val="00BF461B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sid w:val="00BF461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 w:val="1"/>
    <w:rsid w:val="00E7446B"/>
    <w:pPr>
      <w:bidi w:val="1"/>
    </w:pPr>
    <w:rPr>
      <w:rFonts w:eastAsia="Calibri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E7446B"/>
    <w:rPr>
      <w:rFonts w:ascii="Calibri" w:cs="Calibri" w:eastAsia="Calibri" w:hAnsi="Calibri"/>
      <w:sz w:val="20"/>
      <w:szCs w:val="20"/>
      <w:lang w:val="en-US"/>
    </w:rPr>
  </w:style>
  <w:style w:type="paragraph" w:styleId="Body" w:customStyle="1">
    <w:name w:val="Body"/>
    <w:rsid w:val="00090A51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bidi w:val="1"/>
      <w:spacing w:after="160" w:line="259" w:lineRule="auto"/>
    </w:pPr>
    <w:rPr>
      <w:rFonts w:ascii="Arial Unicode MS" w:eastAsia="Arial Unicode MS" w:hAnsi="Arial Unicode MS" w:hint="cs"/>
      <w:color w:val="000000"/>
      <w:sz w:val="22"/>
      <w:szCs w:val="22"/>
      <w:u w:color="000000"/>
      <w:bdr w:space="0" w:sz="0" w:val="nil"/>
      <w:lang w:val="ar-SA"/>
      <w14:textOutline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 w:val="1"/>
    <w:unhideWhenUsed w:val="1"/>
    <w:rsid w:val="00B41F68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table" w:styleId="TableNormal1" w:customStyle="1">
    <w:name w:val="Table Normal1"/>
    <w:rsid w:val="009E3BAB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Spacing">
    <w:name w:val="No Spacing"/>
    <w:link w:val="NoSpacingChar"/>
    <w:uiPriority w:val="1"/>
    <w:qFormat w:val="1"/>
    <w:rsid w:val="00224EE4"/>
    <w:rPr>
      <w:rFonts w:eastAsiaTheme="minorEastAsia"/>
      <w:sz w:val="22"/>
      <w:szCs w:val="22"/>
    </w:rPr>
  </w:style>
  <w:style w:type="character" w:styleId="NoSpacingChar" w:customStyle="1">
    <w:name w:val="No Spacing Char"/>
    <w:basedOn w:val="DefaultParagraphFont"/>
    <w:link w:val="NoSpacing"/>
    <w:uiPriority w:val="1"/>
    <w:rsid w:val="00224EE4"/>
    <w:rPr>
      <w:rFonts w:eastAsiaTheme="minorEastAsia"/>
      <w:sz w:val="22"/>
      <w:szCs w:val="2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1"/>
    <w:rPr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1"/>
    <w:rPr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7A62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7A623D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7A623D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7A623D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7A623D"/>
    <w:rPr>
      <w:rFonts w:eastAsiaTheme="minorEastAsia"/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A623D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A623D"/>
    <w:rPr>
      <w:rFonts w:ascii="Segoe UI" w:cs="Segoe UI" w:hAnsi="Segoe UI" w:eastAsiaTheme="minorEastAsia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z4V6na1EUQk+wfis7HHS7+n10A==">AMUW2mV9t+O4Q/De5hsou7/nZ20nmXrV2x6U2n0rCcWzU8x/PYlu7KiLg8Z5OeQgVGV021ov9jdxbtrrBGxY6VHTGJiNpzI6X8MKdZscXXAJ4HSA+brbPxO+oNwskxZedM1mIeTEe3ck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2020-08-18T18:37:00Z</dcterms:created>
  <dc:creator>Microsoft Office User</dc:creator>
</cp:coreProperties>
</file>